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360" w:lineRule="auto"/>
        <w:ind w:firstLine="137" w:firstLineChars="4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tabs>
          <w:tab w:val="left" w:pos="0"/>
        </w:tabs>
        <w:spacing w:line="360" w:lineRule="auto"/>
        <w:ind w:firstLine="137" w:firstLineChars="49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夜大学关于2018级新生申请加入班级QQ群的通知</w:t>
      </w:r>
    </w:p>
    <w:p>
      <w:pPr>
        <w:jc w:val="center"/>
        <w:rPr>
          <w:b/>
          <w:bCs/>
          <w:szCs w:val="32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各位同学：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为了方便同学们及时有效的接收夜大学发布的各类通知，请同学们在注册后申请加入各自班级的QQ群，并及时关注群内发布的相关信息。本QQ群主要用途为夜大学发布各类通知，为避免聊天记录过多造成大家错过老师发布的重要信息，在开学后请勿在本群聊天灌水，届时将由班长建立交流群。申请进群时，请备注学号姓名，进群后将群名片更改为学号后三位+姓名。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QQ群具体分配情况如下：</w:t>
      </w:r>
    </w:p>
    <w:p>
      <w:pPr>
        <w:rPr>
          <w:rFonts w:ascii="宋体" w:hAnsi="宋体"/>
          <w:sz w:val="32"/>
          <w:szCs w:val="32"/>
        </w:rPr>
      </w:pPr>
    </w:p>
    <w:p>
      <w:pPr>
        <w:spacing w:line="72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2018级专升本会计学1班（学号20180321001~20180321070）：</w:t>
      </w:r>
      <w:r>
        <w:rPr>
          <w:rFonts w:hint="eastAsia" w:ascii="宋体" w:hAnsi="宋体"/>
          <w:b/>
          <w:bCs/>
          <w:sz w:val="28"/>
          <w:szCs w:val="28"/>
        </w:rPr>
        <w:t>457326231</w:t>
      </w:r>
    </w:p>
    <w:p>
      <w:pPr>
        <w:spacing w:line="72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2018级专升本会计学2班（学号20180321071~20180321161）：</w:t>
      </w:r>
      <w:r>
        <w:rPr>
          <w:rFonts w:hint="eastAsia" w:ascii="宋体" w:hAnsi="宋体"/>
          <w:b/>
          <w:bCs/>
          <w:sz w:val="28"/>
          <w:szCs w:val="28"/>
        </w:rPr>
        <w:t>490200771</w:t>
      </w:r>
    </w:p>
    <w:p>
      <w:pPr>
        <w:spacing w:line="72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2018级专升本金融学（学号20180221001~20180221032）：  </w:t>
      </w:r>
      <w:r>
        <w:rPr>
          <w:rFonts w:hint="eastAsia" w:ascii="宋体" w:hAnsi="宋体"/>
          <w:b/>
          <w:bCs/>
          <w:sz w:val="28"/>
          <w:szCs w:val="28"/>
        </w:rPr>
        <w:t>524482025</w:t>
      </w:r>
    </w:p>
    <w:p>
      <w:pPr>
        <w:spacing w:line="72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2018级专科会计（学号20180311001~20180311026）：      </w:t>
      </w:r>
      <w:r>
        <w:rPr>
          <w:rFonts w:hint="eastAsia" w:ascii="宋体" w:hAnsi="宋体"/>
          <w:b/>
          <w:bCs/>
          <w:sz w:val="28"/>
          <w:szCs w:val="28"/>
        </w:rPr>
        <w:t>524312776</w:t>
      </w:r>
    </w:p>
    <w:p>
      <w:pPr>
        <w:rPr>
          <w:sz w:val="28"/>
          <w:szCs w:val="28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>
        <w:rPr>
          <w:rFonts w:hint="eastAsia" w:eastAsia="仿宋_GB2312"/>
          <w:sz w:val="32"/>
          <w:szCs w:val="32"/>
        </w:rPr>
        <w:t>夜大学部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   二O一七年十二月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0170F"/>
    <w:rsid w:val="6DA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2017-12-29T05:51:00Z</dcterms:created>
  <dc:creator>Administrator</dc:creator>
  <cp:lastModifiedBy>Administrator</cp:lastModifiedBy>
  <dcterms:modified xsi:type="dcterms:W3CDTF">2017-12-29T05:51:29Z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